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DB5" w:rsidRPr="0026665A" w:rsidRDefault="008C7115" w:rsidP="0026665A">
      <w:pPr>
        <w:spacing w:after="120"/>
        <w:jc w:val="center"/>
        <w:rPr>
          <w:rFonts w:ascii="Times New Roman" w:hAnsi="Times New Roman" w:cs="Times New Roman"/>
          <w:b/>
          <w:sz w:val="24"/>
          <w:szCs w:val="24"/>
        </w:rPr>
      </w:pPr>
      <w:r w:rsidRPr="0026665A">
        <w:rPr>
          <w:rFonts w:ascii="Times New Roman" w:hAnsi="Times New Roman" w:cs="Times New Roman"/>
          <w:b/>
          <w:sz w:val="24"/>
          <w:szCs w:val="24"/>
        </w:rPr>
        <w:t>Carmel Green Teen Micro-Grant Program</w:t>
      </w:r>
    </w:p>
    <w:p w:rsidR="008C7115" w:rsidRPr="0026665A" w:rsidRDefault="008C7115" w:rsidP="008C7115">
      <w:pPr>
        <w:spacing w:after="120"/>
        <w:rPr>
          <w:rFonts w:ascii="Times New Roman" w:hAnsi="Times New Roman" w:cs="Times New Roman"/>
          <w:i/>
          <w:sz w:val="24"/>
          <w:szCs w:val="24"/>
        </w:rPr>
      </w:pPr>
      <w:r w:rsidRPr="0026665A">
        <w:rPr>
          <w:rFonts w:ascii="Times New Roman" w:hAnsi="Times New Roman" w:cs="Times New Roman"/>
          <w:i/>
          <w:sz w:val="24"/>
          <w:szCs w:val="24"/>
        </w:rPr>
        <w:t>Talking Points</w:t>
      </w:r>
      <w:r w:rsidR="00AD1B81" w:rsidRPr="0026665A">
        <w:rPr>
          <w:rFonts w:ascii="Times New Roman" w:hAnsi="Times New Roman" w:cs="Times New Roman"/>
          <w:i/>
          <w:sz w:val="24"/>
          <w:szCs w:val="24"/>
        </w:rPr>
        <w:t xml:space="preserve"> – Includes notes</w:t>
      </w:r>
    </w:p>
    <w:p w:rsidR="008C7115" w:rsidRPr="0026665A" w:rsidRDefault="008C7115" w:rsidP="008C7115">
      <w:pPr>
        <w:spacing w:after="120"/>
        <w:rPr>
          <w:rFonts w:ascii="Times New Roman" w:hAnsi="Times New Roman" w:cs="Times New Roman"/>
          <w:sz w:val="24"/>
          <w:szCs w:val="24"/>
        </w:rPr>
      </w:pPr>
      <w:r w:rsidRPr="0026665A">
        <w:rPr>
          <w:rFonts w:ascii="Times New Roman" w:hAnsi="Times New Roman" w:cs="Times New Roman"/>
          <w:sz w:val="24"/>
          <w:szCs w:val="24"/>
        </w:rPr>
        <w:t>1. Who are we? What do we do? (VERY BRIEF)</w:t>
      </w:r>
      <w:r w:rsidRPr="0026665A">
        <w:rPr>
          <w:rFonts w:ascii="Times New Roman" w:hAnsi="Times New Roman" w:cs="Times New Roman"/>
          <w:sz w:val="24"/>
          <w:szCs w:val="24"/>
        </w:rPr>
        <w:tab/>
        <w:t xml:space="preserve"> </w:t>
      </w:r>
    </w:p>
    <w:p w:rsidR="008C7115" w:rsidRPr="0026665A" w:rsidRDefault="008C7115" w:rsidP="008C7115">
      <w:pPr>
        <w:pStyle w:val="ListParagraph"/>
        <w:numPr>
          <w:ilvl w:val="0"/>
          <w:numId w:val="1"/>
        </w:numPr>
        <w:shd w:val="clear" w:color="auto" w:fill="FFFFFF"/>
        <w:spacing w:after="0" w:line="240" w:lineRule="auto"/>
        <w:outlineLvl w:val="1"/>
        <w:rPr>
          <w:rFonts w:ascii="Times New Roman" w:hAnsi="Times New Roman" w:cs="Times New Roman"/>
          <w:sz w:val="24"/>
          <w:szCs w:val="24"/>
        </w:rPr>
      </w:pPr>
      <w:r w:rsidRPr="0026665A">
        <w:rPr>
          <w:rFonts w:ascii="Times New Roman" w:hAnsi="Times New Roman" w:cs="Times New Roman"/>
          <w:sz w:val="24"/>
          <w:szCs w:val="24"/>
        </w:rPr>
        <w:t xml:space="preserve">We are a non-profit group of youth and adults who are working together to empower young people to take action by funding </w:t>
      </w:r>
      <w:r w:rsidRPr="0026665A">
        <w:rPr>
          <w:rFonts w:ascii="Times New Roman" w:hAnsi="Times New Roman" w:cs="Times New Roman"/>
          <w:b/>
          <w:sz w:val="24"/>
          <w:szCs w:val="24"/>
        </w:rPr>
        <w:t>youth-driven projects</w:t>
      </w:r>
      <w:r w:rsidRPr="0026665A">
        <w:rPr>
          <w:rFonts w:ascii="Times New Roman" w:hAnsi="Times New Roman" w:cs="Times New Roman"/>
          <w:sz w:val="24"/>
          <w:szCs w:val="24"/>
        </w:rPr>
        <w:t xml:space="preserve"> that </w:t>
      </w:r>
      <w:r w:rsidRPr="0026665A">
        <w:rPr>
          <w:rFonts w:ascii="Times New Roman" w:hAnsi="Times New Roman" w:cs="Times New Roman"/>
          <w:b/>
          <w:sz w:val="24"/>
          <w:szCs w:val="24"/>
        </w:rPr>
        <w:t>reduce pollution, conserve natural resources, and/or save energy.</w:t>
      </w:r>
    </w:p>
    <w:p w:rsidR="008C7115" w:rsidRPr="0026665A" w:rsidRDefault="008C7115" w:rsidP="008C7115">
      <w:pPr>
        <w:pStyle w:val="ListParagraph"/>
        <w:numPr>
          <w:ilvl w:val="0"/>
          <w:numId w:val="1"/>
        </w:numPr>
        <w:shd w:val="clear" w:color="auto" w:fill="FFFFFF"/>
        <w:spacing w:after="0" w:line="240" w:lineRule="auto"/>
        <w:outlineLvl w:val="1"/>
        <w:rPr>
          <w:rFonts w:ascii="Times New Roman" w:hAnsi="Times New Roman" w:cs="Times New Roman"/>
          <w:sz w:val="24"/>
          <w:szCs w:val="24"/>
        </w:rPr>
      </w:pPr>
      <w:r w:rsidRPr="0026665A">
        <w:rPr>
          <w:rFonts w:ascii="Times New Roman" w:hAnsi="Times New Roman" w:cs="Times New Roman"/>
          <w:sz w:val="24"/>
          <w:szCs w:val="24"/>
        </w:rPr>
        <w:t>The goal of the Carmel Green Teen Micro-Grant Program is to challenge area youth to use their skills, creativity and energy to help make Carmel / Clay Township in Indiana a greener, more sustainable community.</w:t>
      </w:r>
    </w:p>
    <w:p w:rsidR="008C7115" w:rsidRPr="0026665A" w:rsidRDefault="008C7115" w:rsidP="008C7115">
      <w:pPr>
        <w:pStyle w:val="ListParagraph"/>
        <w:numPr>
          <w:ilvl w:val="0"/>
          <w:numId w:val="1"/>
        </w:numPr>
        <w:shd w:val="clear" w:color="auto" w:fill="FFFFFF"/>
        <w:spacing w:before="150" w:after="0" w:line="240" w:lineRule="auto"/>
        <w:rPr>
          <w:rFonts w:ascii="Times New Roman" w:hAnsi="Times New Roman" w:cs="Times New Roman"/>
          <w:sz w:val="24"/>
          <w:szCs w:val="24"/>
        </w:rPr>
      </w:pPr>
      <w:r w:rsidRPr="0026665A">
        <w:rPr>
          <w:rFonts w:ascii="Times New Roman" w:hAnsi="Times New Roman" w:cs="Times New Roman"/>
          <w:sz w:val="24"/>
          <w:szCs w:val="24"/>
        </w:rPr>
        <w:t xml:space="preserve">Carmel Green Teen Micro-Grants are proudly sponsored through a partnership with </w:t>
      </w:r>
      <w:r w:rsidRPr="0026665A">
        <w:rPr>
          <w:rFonts w:ascii="Times New Roman" w:hAnsi="Times New Roman" w:cs="Times New Roman"/>
          <w:b/>
          <w:sz w:val="24"/>
          <w:szCs w:val="24"/>
        </w:rPr>
        <w:t>Carmel Utilities and the City of Carmel</w:t>
      </w:r>
      <w:r w:rsidRPr="0026665A">
        <w:rPr>
          <w:rFonts w:ascii="Times New Roman" w:hAnsi="Times New Roman" w:cs="Times New Roman"/>
          <w:sz w:val="24"/>
          <w:szCs w:val="24"/>
        </w:rPr>
        <w:t>.</w:t>
      </w:r>
    </w:p>
    <w:p w:rsidR="002755A1" w:rsidRPr="0026665A" w:rsidRDefault="008C7115" w:rsidP="002755A1">
      <w:pPr>
        <w:shd w:val="clear" w:color="auto" w:fill="FFFFFF"/>
        <w:spacing w:before="150" w:after="0" w:line="240" w:lineRule="auto"/>
        <w:rPr>
          <w:rFonts w:ascii="Times New Roman" w:hAnsi="Times New Roman" w:cs="Times New Roman"/>
          <w:sz w:val="24"/>
          <w:szCs w:val="24"/>
        </w:rPr>
      </w:pPr>
      <w:r w:rsidRPr="0026665A">
        <w:rPr>
          <w:rFonts w:ascii="Times New Roman" w:hAnsi="Times New Roman" w:cs="Times New Roman"/>
          <w:sz w:val="24"/>
          <w:szCs w:val="24"/>
        </w:rPr>
        <w:t>2. Grant Criteria</w:t>
      </w:r>
      <w:r w:rsidR="00DE62AA" w:rsidRPr="0026665A">
        <w:rPr>
          <w:rFonts w:ascii="Times New Roman" w:hAnsi="Times New Roman" w:cs="Times New Roman"/>
          <w:sz w:val="24"/>
          <w:szCs w:val="24"/>
        </w:rPr>
        <w:t xml:space="preserve"> – Here are some questions to ask yourselves as you come up with project ideas:</w:t>
      </w:r>
    </w:p>
    <w:p w:rsidR="009A2A48" w:rsidRPr="0026665A" w:rsidRDefault="009A2A48" w:rsidP="009A2A48">
      <w:pPr>
        <w:pStyle w:val="Heading5"/>
        <w:numPr>
          <w:ilvl w:val="0"/>
          <w:numId w:val="1"/>
        </w:numPr>
        <w:shd w:val="clear" w:color="auto" w:fill="FFFFFF"/>
        <w:spacing w:before="0"/>
        <w:rPr>
          <w:rFonts w:ascii="Times New Roman" w:eastAsiaTheme="minorHAnsi" w:hAnsi="Times New Roman" w:cs="Times New Roman"/>
          <w:color w:val="auto"/>
          <w:sz w:val="24"/>
          <w:szCs w:val="24"/>
        </w:rPr>
      </w:pPr>
      <w:r w:rsidRPr="0026665A">
        <w:rPr>
          <w:rFonts w:ascii="Times New Roman" w:eastAsiaTheme="minorHAnsi" w:hAnsi="Times New Roman" w:cs="Times New Roman"/>
          <w:iCs/>
          <w:color w:val="auto"/>
          <w:sz w:val="24"/>
          <w:szCs w:val="24"/>
        </w:rPr>
        <w:t>Is your project led by youth?</w:t>
      </w:r>
    </w:p>
    <w:p w:rsidR="009A2A48" w:rsidRPr="0026665A" w:rsidRDefault="009A2A48" w:rsidP="009A2A48">
      <w:pPr>
        <w:pStyle w:val="Heading5"/>
        <w:numPr>
          <w:ilvl w:val="0"/>
          <w:numId w:val="1"/>
        </w:numPr>
        <w:shd w:val="clear" w:color="auto" w:fill="FFFFFF"/>
        <w:spacing w:before="0" w:after="45" w:line="315" w:lineRule="atLeast"/>
        <w:rPr>
          <w:rFonts w:ascii="Times New Roman" w:eastAsia="Times New Roman" w:hAnsi="Times New Roman" w:cs="Times New Roman"/>
          <w:color w:val="auto"/>
          <w:sz w:val="24"/>
          <w:szCs w:val="24"/>
        </w:rPr>
      </w:pPr>
      <w:r w:rsidRPr="0026665A">
        <w:rPr>
          <w:rFonts w:ascii="Times New Roman" w:eastAsiaTheme="minorHAnsi" w:hAnsi="Times New Roman" w:cs="Times New Roman"/>
          <w:iCs/>
          <w:color w:val="auto"/>
          <w:sz w:val="24"/>
          <w:szCs w:val="24"/>
        </w:rPr>
        <w:t>Will it do one of the following?</w:t>
      </w:r>
    </w:p>
    <w:p w:rsidR="009A2A48" w:rsidRPr="0026665A" w:rsidRDefault="009A2A48" w:rsidP="009A2A48">
      <w:pPr>
        <w:pStyle w:val="Heading5"/>
        <w:numPr>
          <w:ilvl w:val="1"/>
          <w:numId w:val="1"/>
        </w:numPr>
        <w:shd w:val="clear" w:color="auto" w:fill="FFFFFF"/>
        <w:spacing w:before="0" w:after="45" w:line="315" w:lineRule="atLeast"/>
        <w:rPr>
          <w:rFonts w:ascii="Times New Roman" w:eastAsiaTheme="minorHAnsi" w:hAnsi="Times New Roman" w:cs="Times New Roman"/>
          <w:color w:val="auto"/>
          <w:sz w:val="24"/>
          <w:szCs w:val="24"/>
        </w:rPr>
      </w:pPr>
      <w:r w:rsidRPr="0026665A">
        <w:rPr>
          <w:rFonts w:ascii="Times New Roman" w:eastAsiaTheme="minorHAnsi" w:hAnsi="Times New Roman" w:cs="Times New Roman"/>
          <w:color w:val="auto"/>
          <w:sz w:val="24"/>
          <w:szCs w:val="24"/>
        </w:rPr>
        <w:t>Improve local air, land, or water quality</w:t>
      </w:r>
    </w:p>
    <w:p w:rsidR="009A2A48" w:rsidRPr="0026665A" w:rsidRDefault="009A2A48" w:rsidP="009A2A48">
      <w:pPr>
        <w:numPr>
          <w:ilvl w:val="1"/>
          <w:numId w:val="1"/>
        </w:numPr>
        <w:shd w:val="clear" w:color="auto" w:fill="FFFFFF"/>
        <w:spacing w:after="45" w:line="315" w:lineRule="atLeast"/>
        <w:rPr>
          <w:rFonts w:ascii="Times New Roman" w:hAnsi="Times New Roman" w:cs="Times New Roman"/>
          <w:sz w:val="24"/>
          <w:szCs w:val="24"/>
        </w:rPr>
      </w:pPr>
      <w:r w:rsidRPr="0026665A">
        <w:rPr>
          <w:rFonts w:ascii="Times New Roman" w:hAnsi="Times New Roman" w:cs="Times New Roman"/>
          <w:sz w:val="24"/>
          <w:szCs w:val="24"/>
        </w:rPr>
        <w:t>conserve natural resources</w:t>
      </w:r>
    </w:p>
    <w:p w:rsidR="009A2A48" w:rsidRPr="0026665A" w:rsidRDefault="009A2A48" w:rsidP="009A2A48">
      <w:pPr>
        <w:numPr>
          <w:ilvl w:val="1"/>
          <w:numId w:val="1"/>
        </w:numPr>
        <w:shd w:val="clear" w:color="auto" w:fill="FFFFFF"/>
        <w:spacing w:after="45" w:line="315" w:lineRule="atLeast"/>
        <w:rPr>
          <w:rFonts w:ascii="Times New Roman" w:hAnsi="Times New Roman" w:cs="Times New Roman"/>
          <w:sz w:val="24"/>
          <w:szCs w:val="24"/>
        </w:rPr>
      </w:pPr>
      <w:r w:rsidRPr="0026665A">
        <w:rPr>
          <w:rFonts w:ascii="Times New Roman" w:hAnsi="Times New Roman" w:cs="Times New Roman"/>
          <w:sz w:val="24"/>
          <w:szCs w:val="24"/>
        </w:rPr>
        <w:t>save energy or encourage use of renewable resources</w:t>
      </w:r>
    </w:p>
    <w:p w:rsidR="009A2A48" w:rsidRPr="0026665A" w:rsidRDefault="009A2A48" w:rsidP="009A2A48">
      <w:pPr>
        <w:numPr>
          <w:ilvl w:val="1"/>
          <w:numId w:val="1"/>
        </w:numPr>
        <w:shd w:val="clear" w:color="auto" w:fill="FFFFFF"/>
        <w:spacing w:after="45" w:line="315" w:lineRule="atLeast"/>
        <w:rPr>
          <w:rFonts w:ascii="Times New Roman" w:hAnsi="Times New Roman" w:cs="Times New Roman"/>
          <w:sz w:val="24"/>
          <w:szCs w:val="24"/>
        </w:rPr>
      </w:pPr>
      <w:r w:rsidRPr="0026665A">
        <w:rPr>
          <w:rFonts w:ascii="Times New Roman" w:hAnsi="Times New Roman" w:cs="Times New Roman"/>
          <w:sz w:val="24"/>
          <w:szCs w:val="24"/>
        </w:rPr>
        <w:t>directly promote local, native species reintroduction or conservation</w:t>
      </w:r>
    </w:p>
    <w:p w:rsidR="009A2A48" w:rsidRPr="0026665A" w:rsidRDefault="009A2A48" w:rsidP="009A2A48">
      <w:pPr>
        <w:pStyle w:val="Heading5"/>
        <w:numPr>
          <w:ilvl w:val="0"/>
          <w:numId w:val="1"/>
        </w:numPr>
        <w:shd w:val="clear" w:color="auto" w:fill="FFFFFF"/>
        <w:spacing w:before="0"/>
        <w:rPr>
          <w:rFonts w:ascii="Times New Roman" w:eastAsiaTheme="minorHAnsi" w:hAnsi="Times New Roman" w:cs="Times New Roman"/>
          <w:iCs/>
          <w:color w:val="auto"/>
          <w:sz w:val="24"/>
          <w:szCs w:val="24"/>
        </w:rPr>
      </w:pPr>
      <w:r w:rsidRPr="0026665A">
        <w:rPr>
          <w:rFonts w:ascii="Times New Roman" w:eastAsiaTheme="minorHAnsi" w:hAnsi="Times New Roman" w:cs="Times New Roman"/>
          <w:iCs/>
          <w:color w:val="auto"/>
          <w:sz w:val="24"/>
          <w:szCs w:val="24"/>
        </w:rPr>
        <w:t>Do you have a complete and realistic budget?</w:t>
      </w:r>
    </w:p>
    <w:p w:rsidR="009A2A48" w:rsidRPr="0026665A" w:rsidRDefault="009A2A48" w:rsidP="009A2A48">
      <w:pPr>
        <w:pStyle w:val="Heading5"/>
        <w:numPr>
          <w:ilvl w:val="0"/>
          <w:numId w:val="1"/>
        </w:numPr>
        <w:shd w:val="clear" w:color="auto" w:fill="FFFFFF"/>
        <w:spacing w:before="0"/>
        <w:rPr>
          <w:rFonts w:ascii="Times New Roman" w:eastAsiaTheme="minorHAnsi" w:hAnsi="Times New Roman" w:cs="Times New Roman"/>
          <w:iCs/>
          <w:color w:val="auto"/>
          <w:sz w:val="24"/>
          <w:szCs w:val="24"/>
        </w:rPr>
      </w:pPr>
      <w:r w:rsidRPr="0026665A">
        <w:rPr>
          <w:rFonts w:ascii="Times New Roman" w:eastAsiaTheme="minorHAnsi" w:hAnsi="Times New Roman" w:cs="Times New Roman"/>
          <w:iCs/>
          <w:color w:val="auto"/>
          <w:sz w:val="24"/>
          <w:szCs w:val="24"/>
        </w:rPr>
        <w:t>Do you have a nonprofit sponsor?</w:t>
      </w:r>
    </w:p>
    <w:p w:rsidR="00107E02" w:rsidRPr="0026665A" w:rsidRDefault="00107E02" w:rsidP="0026665A">
      <w:pPr>
        <w:pStyle w:val="Heading5"/>
        <w:shd w:val="clear" w:color="auto" w:fill="FFFFFF"/>
        <w:spacing w:before="120" w:after="120"/>
        <w:ind w:left="270"/>
        <w:rPr>
          <w:rFonts w:ascii="Times New Roman" w:eastAsiaTheme="minorHAnsi" w:hAnsi="Times New Roman" w:cs="Times New Roman"/>
          <w:iCs/>
          <w:color w:val="auto"/>
          <w:sz w:val="24"/>
          <w:szCs w:val="24"/>
        </w:rPr>
      </w:pPr>
      <w:bookmarkStart w:id="0" w:name="_GoBack"/>
      <w:bookmarkEnd w:id="0"/>
      <w:r w:rsidRPr="0026665A">
        <w:rPr>
          <w:rFonts w:ascii="Times New Roman" w:eastAsiaTheme="minorHAnsi" w:hAnsi="Times New Roman" w:cs="Times New Roman"/>
          <w:iCs/>
          <w:color w:val="auto"/>
          <w:sz w:val="24"/>
          <w:szCs w:val="24"/>
        </w:rPr>
        <w:t xml:space="preserve">Applicants MUST attend the Grant Review Session – This year, the session will be held on </w:t>
      </w:r>
      <w:r w:rsidRPr="0026665A">
        <w:rPr>
          <w:rFonts w:ascii="Times New Roman" w:eastAsiaTheme="minorHAnsi" w:hAnsi="Times New Roman" w:cs="Times New Roman"/>
          <w:b/>
          <w:iCs/>
          <w:color w:val="auto"/>
          <w:sz w:val="24"/>
          <w:szCs w:val="24"/>
        </w:rPr>
        <w:t>March 9th, 2014</w:t>
      </w:r>
      <w:r w:rsidRPr="0026665A">
        <w:rPr>
          <w:rFonts w:ascii="Times New Roman" w:eastAsiaTheme="minorHAnsi" w:hAnsi="Times New Roman" w:cs="Times New Roman"/>
          <w:iCs/>
          <w:color w:val="auto"/>
          <w:sz w:val="24"/>
          <w:szCs w:val="24"/>
        </w:rPr>
        <w:t xml:space="preserve"> (We will send you the </w:t>
      </w:r>
      <w:r w:rsidR="00DE62AA" w:rsidRPr="0026665A">
        <w:rPr>
          <w:rFonts w:ascii="Times New Roman" w:eastAsiaTheme="minorHAnsi" w:hAnsi="Times New Roman" w:cs="Times New Roman"/>
          <w:iCs/>
          <w:color w:val="auto"/>
          <w:sz w:val="24"/>
          <w:szCs w:val="24"/>
        </w:rPr>
        <w:t>exact</w:t>
      </w:r>
      <w:r w:rsidRPr="0026665A">
        <w:rPr>
          <w:rFonts w:ascii="Times New Roman" w:eastAsiaTheme="minorHAnsi" w:hAnsi="Times New Roman" w:cs="Times New Roman"/>
          <w:iCs/>
          <w:color w:val="auto"/>
          <w:sz w:val="24"/>
          <w:szCs w:val="24"/>
        </w:rPr>
        <w:t xml:space="preserve"> time and place for your group’s interview after we receive your application), so be sure to clear your calendars if you’re applying. At your interview, which should only take around 15 minutes, we would just like to hear you briefly present your project, and then we may ask you a few questions about your application or project. You may bring any visual aid items you wish. </w:t>
      </w:r>
    </w:p>
    <w:p w:rsidR="00107E02" w:rsidRPr="0026665A" w:rsidRDefault="00107E02" w:rsidP="0026665A">
      <w:pPr>
        <w:shd w:val="clear" w:color="auto" w:fill="FFFFFF"/>
        <w:spacing w:before="150" w:after="0" w:line="240" w:lineRule="auto"/>
        <w:ind w:left="270"/>
        <w:rPr>
          <w:rFonts w:ascii="Times New Roman" w:hAnsi="Times New Roman" w:cs="Times New Roman"/>
          <w:sz w:val="24"/>
          <w:szCs w:val="24"/>
        </w:rPr>
      </w:pPr>
      <w:r w:rsidRPr="0026665A">
        <w:rPr>
          <w:rFonts w:ascii="Times New Roman" w:hAnsi="Times New Roman" w:cs="Times New Roman"/>
          <w:sz w:val="24"/>
          <w:szCs w:val="24"/>
        </w:rPr>
        <w:t>CARMEL CLA</w:t>
      </w:r>
      <w:r w:rsidR="00652125" w:rsidRPr="0026665A">
        <w:rPr>
          <w:rFonts w:ascii="Times New Roman" w:hAnsi="Times New Roman" w:cs="Times New Roman"/>
          <w:sz w:val="24"/>
          <w:szCs w:val="24"/>
        </w:rPr>
        <w:t xml:space="preserve">Y SCHOOL GROUPS: There is an additional form on your application titled the </w:t>
      </w:r>
      <w:r w:rsidR="00652125" w:rsidRPr="0026665A">
        <w:rPr>
          <w:rFonts w:ascii="Times New Roman" w:hAnsi="Times New Roman" w:cs="Times New Roman"/>
          <w:b/>
          <w:sz w:val="24"/>
          <w:szCs w:val="24"/>
        </w:rPr>
        <w:t>Administrative Approval Form</w:t>
      </w:r>
      <w:r w:rsidR="00652125" w:rsidRPr="0026665A">
        <w:rPr>
          <w:rFonts w:ascii="Times New Roman" w:hAnsi="Times New Roman" w:cs="Times New Roman"/>
          <w:sz w:val="24"/>
          <w:szCs w:val="24"/>
        </w:rPr>
        <w:t xml:space="preserve"> that you MUST complete and send to us no later than Feb. 18</w:t>
      </w:r>
      <w:r w:rsidR="00652125" w:rsidRPr="0026665A">
        <w:rPr>
          <w:rFonts w:ascii="Times New Roman" w:hAnsi="Times New Roman" w:cs="Times New Roman"/>
          <w:sz w:val="24"/>
          <w:szCs w:val="24"/>
          <w:vertAlign w:val="superscript"/>
        </w:rPr>
        <w:t>th</w:t>
      </w:r>
      <w:r w:rsidR="00652125" w:rsidRPr="0026665A">
        <w:rPr>
          <w:rFonts w:ascii="Times New Roman" w:hAnsi="Times New Roman" w:cs="Times New Roman"/>
          <w:sz w:val="24"/>
          <w:szCs w:val="24"/>
        </w:rPr>
        <w:t xml:space="preserve"> if you plan on doing a project on CCS property</w:t>
      </w:r>
    </w:p>
    <w:p w:rsidR="008C7115" w:rsidRPr="0026665A" w:rsidRDefault="00652125" w:rsidP="0026665A">
      <w:pPr>
        <w:shd w:val="clear" w:color="auto" w:fill="FFFFFF"/>
        <w:spacing w:before="150" w:after="0" w:line="240" w:lineRule="auto"/>
        <w:ind w:left="1170"/>
        <w:rPr>
          <w:rFonts w:ascii="Times New Roman" w:hAnsi="Times New Roman" w:cs="Times New Roman"/>
          <w:sz w:val="24"/>
          <w:szCs w:val="24"/>
        </w:rPr>
      </w:pPr>
      <w:r w:rsidRPr="0026665A">
        <w:rPr>
          <w:rFonts w:ascii="Times New Roman" w:hAnsi="Times New Roman" w:cs="Times New Roman"/>
          <w:sz w:val="24"/>
          <w:szCs w:val="24"/>
        </w:rPr>
        <w:t xml:space="preserve">Be sure to emphasize that projects are due on </w:t>
      </w:r>
      <w:r w:rsidRPr="0026665A">
        <w:rPr>
          <w:rFonts w:ascii="Times New Roman" w:hAnsi="Times New Roman" w:cs="Times New Roman"/>
          <w:b/>
          <w:sz w:val="24"/>
          <w:szCs w:val="24"/>
        </w:rPr>
        <w:t>FEBRUARY 28</w:t>
      </w:r>
      <w:r w:rsidRPr="0026665A">
        <w:rPr>
          <w:rFonts w:ascii="Times New Roman" w:hAnsi="Times New Roman" w:cs="Times New Roman"/>
          <w:b/>
          <w:sz w:val="24"/>
          <w:szCs w:val="24"/>
          <w:vertAlign w:val="superscript"/>
        </w:rPr>
        <w:t>th</w:t>
      </w:r>
      <w:r w:rsidRPr="0026665A">
        <w:rPr>
          <w:rFonts w:ascii="Times New Roman" w:hAnsi="Times New Roman" w:cs="Times New Roman"/>
          <w:b/>
          <w:sz w:val="24"/>
          <w:szCs w:val="24"/>
        </w:rPr>
        <w:t>, 2014</w:t>
      </w:r>
      <w:r w:rsidRPr="0026665A">
        <w:rPr>
          <w:rFonts w:ascii="Times New Roman" w:hAnsi="Times New Roman" w:cs="Times New Roman"/>
          <w:sz w:val="24"/>
          <w:szCs w:val="24"/>
        </w:rPr>
        <w:t>!</w:t>
      </w:r>
    </w:p>
    <w:p w:rsidR="00FD473B" w:rsidRPr="0026665A" w:rsidRDefault="00DE62AA" w:rsidP="0026665A">
      <w:pPr>
        <w:shd w:val="clear" w:color="auto" w:fill="FFFFFF"/>
        <w:spacing w:before="150" w:after="0" w:line="240" w:lineRule="auto"/>
        <w:ind w:left="1170"/>
        <w:rPr>
          <w:rFonts w:ascii="Times New Roman" w:hAnsi="Times New Roman" w:cs="Times New Roman"/>
          <w:sz w:val="24"/>
          <w:szCs w:val="24"/>
        </w:rPr>
      </w:pPr>
      <w:r w:rsidRPr="0026665A">
        <w:rPr>
          <w:rFonts w:ascii="Times New Roman" w:hAnsi="Times New Roman" w:cs="Times New Roman"/>
          <w:sz w:val="24"/>
          <w:szCs w:val="24"/>
        </w:rPr>
        <w:t>You may want to bring along a copy of the Grant Criteria as found on the carmelgreenteen.org website to cover any additional questions about projects, especially for advanced groups.</w:t>
      </w:r>
    </w:p>
    <w:p w:rsidR="00B255F5" w:rsidRPr="0026665A" w:rsidRDefault="008C7115" w:rsidP="00B255F5">
      <w:pPr>
        <w:shd w:val="clear" w:color="auto" w:fill="FFFFFF"/>
        <w:spacing w:before="120" w:after="120" w:line="240" w:lineRule="auto"/>
        <w:rPr>
          <w:rFonts w:ascii="Times New Roman" w:hAnsi="Times New Roman" w:cs="Times New Roman"/>
          <w:sz w:val="24"/>
          <w:szCs w:val="24"/>
        </w:rPr>
      </w:pPr>
      <w:r w:rsidRPr="0026665A">
        <w:rPr>
          <w:rFonts w:ascii="Times New Roman" w:hAnsi="Times New Roman" w:cs="Times New Roman"/>
          <w:sz w:val="24"/>
          <w:szCs w:val="24"/>
        </w:rPr>
        <w:t xml:space="preserve">3. </w:t>
      </w:r>
      <w:r w:rsidR="00FD473B" w:rsidRPr="0026665A">
        <w:rPr>
          <w:rFonts w:ascii="Times New Roman" w:hAnsi="Times New Roman" w:cs="Times New Roman"/>
          <w:sz w:val="24"/>
          <w:szCs w:val="24"/>
        </w:rPr>
        <w:t xml:space="preserve">Project Ideas (If </w:t>
      </w:r>
      <w:r w:rsidR="00B255F5" w:rsidRPr="0026665A">
        <w:rPr>
          <w:rFonts w:ascii="Times New Roman" w:hAnsi="Times New Roman" w:cs="Times New Roman"/>
          <w:sz w:val="24"/>
          <w:szCs w:val="24"/>
        </w:rPr>
        <w:t>groups do not already have some</w:t>
      </w:r>
      <w:r w:rsidR="00FD473B" w:rsidRPr="0026665A">
        <w:rPr>
          <w:rFonts w:ascii="Times New Roman" w:hAnsi="Times New Roman" w:cs="Times New Roman"/>
          <w:sz w:val="24"/>
          <w:szCs w:val="24"/>
        </w:rPr>
        <w:t>)</w:t>
      </w:r>
    </w:p>
    <w:p w:rsidR="009A2A48" w:rsidRPr="0026665A" w:rsidRDefault="009A2A48" w:rsidP="009A2A48">
      <w:pPr>
        <w:pStyle w:val="ListParagraph"/>
        <w:numPr>
          <w:ilvl w:val="0"/>
          <w:numId w:val="23"/>
        </w:numPr>
        <w:shd w:val="clear" w:color="auto" w:fill="FFFFFF"/>
        <w:spacing w:before="120" w:after="120" w:line="240" w:lineRule="auto"/>
        <w:contextualSpacing w:val="0"/>
        <w:rPr>
          <w:rFonts w:ascii="Times New Roman" w:hAnsi="Times New Roman" w:cs="Times New Roman"/>
          <w:sz w:val="24"/>
          <w:szCs w:val="24"/>
        </w:rPr>
      </w:pPr>
      <w:r w:rsidRPr="0026665A">
        <w:rPr>
          <w:rFonts w:ascii="Times New Roman" w:hAnsi="Times New Roman" w:cs="Times New Roman"/>
          <w:color w:val="000000"/>
          <w:sz w:val="24"/>
          <w:szCs w:val="24"/>
        </w:rPr>
        <w:t>Plant trees or native wildlife</w:t>
      </w:r>
    </w:p>
    <w:p w:rsidR="009A2A48" w:rsidRPr="0026665A" w:rsidRDefault="009A2A48" w:rsidP="009A2A48">
      <w:pPr>
        <w:pStyle w:val="ListParagraph"/>
        <w:numPr>
          <w:ilvl w:val="0"/>
          <w:numId w:val="23"/>
        </w:numPr>
        <w:shd w:val="clear" w:color="auto" w:fill="FFFFFF"/>
        <w:spacing w:before="120" w:after="120" w:line="240" w:lineRule="auto"/>
        <w:contextualSpacing w:val="0"/>
        <w:rPr>
          <w:rFonts w:ascii="Times New Roman" w:hAnsi="Times New Roman" w:cs="Times New Roman"/>
          <w:sz w:val="24"/>
          <w:szCs w:val="24"/>
        </w:rPr>
      </w:pPr>
      <w:r w:rsidRPr="0026665A">
        <w:rPr>
          <w:rFonts w:ascii="Times New Roman" w:hAnsi="Times New Roman" w:cs="Times New Roman"/>
          <w:color w:val="000000"/>
          <w:sz w:val="24"/>
          <w:szCs w:val="24"/>
        </w:rPr>
        <w:lastRenderedPageBreak/>
        <w:t>Teach Others: Create an Educational Program to Promote a Sustainable Lifestyle</w:t>
      </w:r>
    </w:p>
    <w:p w:rsidR="009A2A48" w:rsidRPr="0026665A" w:rsidRDefault="009A2A48" w:rsidP="009A2A48">
      <w:pPr>
        <w:pStyle w:val="ListParagraph"/>
        <w:numPr>
          <w:ilvl w:val="0"/>
          <w:numId w:val="23"/>
        </w:numPr>
        <w:shd w:val="clear" w:color="auto" w:fill="FFFFFF"/>
        <w:spacing w:before="120" w:after="120" w:line="240" w:lineRule="auto"/>
        <w:contextualSpacing w:val="0"/>
        <w:rPr>
          <w:rFonts w:ascii="Times New Roman" w:hAnsi="Times New Roman" w:cs="Times New Roman"/>
          <w:sz w:val="24"/>
          <w:szCs w:val="24"/>
        </w:rPr>
      </w:pPr>
      <w:r w:rsidRPr="0026665A">
        <w:rPr>
          <w:rFonts w:ascii="Times New Roman" w:hAnsi="Times New Roman" w:cs="Times New Roman"/>
          <w:color w:val="000000"/>
          <w:sz w:val="24"/>
          <w:szCs w:val="24"/>
        </w:rPr>
        <w:t>Create an Organic Community or School Garden</w:t>
      </w:r>
    </w:p>
    <w:p w:rsidR="009A2A48" w:rsidRPr="0026665A" w:rsidRDefault="009A2A48" w:rsidP="009A2A48">
      <w:pPr>
        <w:pStyle w:val="ListParagraph"/>
        <w:numPr>
          <w:ilvl w:val="0"/>
          <w:numId w:val="23"/>
        </w:numPr>
        <w:shd w:val="clear" w:color="auto" w:fill="FFFFFF"/>
        <w:spacing w:before="120" w:after="120" w:line="240" w:lineRule="auto"/>
        <w:contextualSpacing w:val="0"/>
        <w:rPr>
          <w:rFonts w:ascii="Times New Roman" w:hAnsi="Times New Roman" w:cs="Times New Roman"/>
          <w:sz w:val="24"/>
          <w:szCs w:val="24"/>
        </w:rPr>
      </w:pPr>
      <w:r w:rsidRPr="0026665A">
        <w:rPr>
          <w:rFonts w:ascii="Times New Roman" w:hAnsi="Times New Roman" w:cs="Times New Roman"/>
          <w:color w:val="000000"/>
          <w:sz w:val="24"/>
          <w:szCs w:val="24"/>
        </w:rPr>
        <w:t>Build Bat Boxes to Protect Native Bat Species</w:t>
      </w:r>
    </w:p>
    <w:p w:rsidR="009A2A48" w:rsidRPr="0026665A" w:rsidRDefault="009A2A48" w:rsidP="009A2A48">
      <w:pPr>
        <w:pStyle w:val="ListParagraph"/>
        <w:numPr>
          <w:ilvl w:val="0"/>
          <w:numId w:val="23"/>
        </w:numPr>
        <w:shd w:val="clear" w:color="auto" w:fill="FFFFFF"/>
        <w:spacing w:before="120" w:after="120" w:line="240" w:lineRule="auto"/>
        <w:contextualSpacing w:val="0"/>
        <w:rPr>
          <w:rFonts w:ascii="Times New Roman" w:hAnsi="Times New Roman" w:cs="Times New Roman"/>
          <w:sz w:val="24"/>
          <w:szCs w:val="24"/>
        </w:rPr>
      </w:pPr>
      <w:r w:rsidRPr="0026665A">
        <w:rPr>
          <w:rFonts w:ascii="Times New Roman" w:hAnsi="Times New Roman" w:cs="Times New Roman"/>
          <w:color w:val="000000"/>
          <w:sz w:val="24"/>
          <w:szCs w:val="24"/>
        </w:rPr>
        <w:t>Promote Alternatives to Disposable Plastic Bottles at your School or Sports Club</w:t>
      </w:r>
    </w:p>
    <w:p w:rsidR="009A2A48" w:rsidRPr="0026665A" w:rsidRDefault="009A2A48" w:rsidP="009A2A48">
      <w:pPr>
        <w:pStyle w:val="ListParagraph"/>
        <w:numPr>
          <w:ilvl w:val="0"/>
          <w:numId w:val="23"/>
        </w:numPr>
        <w:shd w:val="clear" w:color="auto" w:fill="FFFFFF"/>
        <w:spacing w:before="120" w:after="120" w:line="240" w:lineRule="auto"/>
        <w:contextualSpacing w:val="0"/>
        <w:rPr>
          <w:rFonts w:ascii="Times New Roman" w:hAnsi="Times New Roman" w:cs="Times New Roman"/>
          <w:sz w:val="24"/>
          <w:szCs w:val="24"/>
        </w:rPr>
      </w:pPr>
      <w:r w:rsidRPr="0026665A">
        <w:rPr>
          <w:rFonts w:ascii="Times New Roman" w:hAnsi="Times New Roman" w:cs="Times New Roman"/>
          <w:color w:val="000000"/>
          <w:sz w:val="24"/>
          <w:szCs w:val="24"/>
        </w:rPr>
        <w:t>Organize a “</w:t>
      </w:r>
      <w:proofErr w:type="spellStart"/>
      <w:r w:rsidRPr="0026665A">
        <w:rPr>
          <w:rFonts w:ascii="Times New Roman" w:hAnsi="Times New Roman" w:cs="Times New Roman"/>
          <w:color w:val="000000"/>
          <w:sz w:val="24"/>
          <w:szCs w:val="24"/>
        </w:rPr>
        <w:t>Trashion</w:t>
      </w:r>
      <w:proofErr w:type="spellEnd"/>
      <w:r w:rsidRPr="0026665A">
        <w:rPr>
          <w:rFonts w:ascii="Times New Roman" w:hAnsi="Times New Roman" w:cs="Times New Roman"/>
          <w:color w:val="000000"/>
          <w:sz w:val="24"/>
          <w:szCs w:val="24"/>
        </w:rPr>
        <w:t xml:space="preserve"> Show” or Art Display in a Campaign to Discourage Waste</w:t>
      </w:r>
    </w:p>
    <w:p w:rsidR="009A2A48" w:rsidRPr="0026665A" w:rsidRDefault="009A2A48" w:rsidP="009A2A48">
      <w:pPr>
        <w:pStyle w:val="ListParagraph"/>
        <w:numPr>
          <w:ilvl w:val="0"/>
          <w:numId w:val="23"/>
        </w:numPr>
        <w:shd w:val="clear" w:color="auto" w:fill="FFFFFF"/>
        <w:spacing w:before="120" w:after="120" w:line="240" w:lineRule="auto"/>
        <w:rPr>
          <w:rFonts w:ascii="Times New Roman" w:hAnsi="Times New Roman" w:cs="Times New Roman"/>
          <w:sz w:val="24"/>
          <w:szCs w:val="24"/>
        </w:rPr>
      </w:pPr>
      <w:r w:rsidRPr="0026665A">
        <w:rPr>
          <w:rFonts w:ascii="Times New Roman" w:hAnsi="Times New Roman" w:cs="Times New Roman"/>
          <w:color w:val="000000"/>
          <w:sz w:val="24"/>
          <w:szCs w:val="24"/>
        </w:rPr>
        <w:t>Host a Rain Barrel or Compost Bin-Making Workshop – Don’t just make one, teach others</w:t>
      </w:r>
    </w:p>
    <w:p w:rsidR="009A2A48" w:rsidRPr="0026665A" w:rsidRDefault="009A2A48" w:rsidP="009A2A48">
      <w:pPr>
        <w:pStyle w:val="ListParagraph"/>
        <w:numPr>
          <w:ilvl w:val="0"/>
          <w:numId w:val="23"/>
        </w:numPr>
        <w:shd w:val="clear" w:color="auto" w:fill="FFFFFF"/>
        <w:spacing w:before="120" w:after="120" w:line="240" w:lineRule="auto"/>
        <w:rPr>
          <w:rFonts w:ascii="Times New Roman" w:hAnsi="Times New Roman" w:cs="Times New Roman"/>
          <w:sz w:val="24"/>
          <w:szCs w:val="24"/>
        </w:rPr>
      </w:pPr>
      <w:r w:rsidRPr="0026665A">
        <w:rPr>
          <w:rFonts w:ascii="Times New Roman" w:hAnsi="Times New Roman" w:cs="Times New Roman"/>
          <w:color w:val="000000"/>
          <w:sz w:val="24"/>
          <w:szCs w:val="24"/>
        </w:rPr>
        <w:t xml:space="preserve">Promote Proper Disposal of Hazardous Waste </w:t>
      </w:r>
    </w:p>
    <w:p w:rsidR="009A2A48" w:rsidRPr="0026665A" w:rsidRDefault="009A2A48" w:rsidP="009A2A48">
      <w:pPr>
        <w:pStyle w:val="Heading4"/>
        <w:numPr>
          <w:ilvl w:val="0"/>
          <w:numId w:val="18"/>
        </w:numPr>
        <w:shd w:val="clear" w:color="auto" w:fill="FFFFFF"/>
        <w:spacing w:before="0" w:after="120"/>
        <w:rPr>
          <w:rFonts w:ascii="Times New Roman" w:hAnsi="Times New Roman" w:cs="Times New Roman"/>
          <w:b w:val="0"/>
          <w:i w:val="0"/>
          <w:color w:val="000000"/>
          <w:sz w:val="24"/>
          <w:szCs w:val="24"/>
        </w:rPr>
      </w:pPr>
      <w:r w:rsidRPr="0026665A">
        <w:rPr>
          <w:rFonts w:ascii="Times New Roman" w:hAnsi="Times New Roman" w:cs="Times New Roman"/>
          <w:b w:val="0"/>
          <w:i w:val="0"/>
          <w:color w:val="000000"/>
          <w:sz w:val="24"/>
          <w:szCs w:val="24"/>
        </w:rPr>
        <w:t xml:space="preserve">Host a Clean-up Event to Remove Trash alongside the </w:t>
      </w:r>
      <w:proofErr w:type="spellStart"/>
      <w:r w:rsidRPr="0026665A">
        <w:rPr>
          <w:rFonts w:ascii="Times New Roman" w:hAnsi="Times New Roman" w:cs="Times New Roman"/>
          <w:b w:val="0"/>
          <w:i w:val="0"/>
          <w:color w:val="000000"/>
          <w:sz w:val="24"/>
          <w:szCs w:val="24"/>
        </w:rPr>
        <w:t>Monon</w:t>
      </w:r>
      <w:proofErr w:type="spellEnd"/>
      <w:r w:rsidRPr="0026665A">
        <w:rPr>
          <w:rFonts w:ascii="Times New Roman" w:hAnsi="Times New Roman" w:cs="Times New Roman"/>
          <w:b w:val="0"/>
          <w:i w:val="0"/>
          <w:color w:val="000000"/>
          <w:sz w:val="24"/>
          <w:szCs w:val="24"/>
        </w:rPr>
        <w:t xml:space="preserve"> Trail</w:t>
      </w:r>
    </w:p>
    <w:p w:rsidR="009A2A48" w:rsidRPr="0026665A" w:rsidRDefault="009A2A48" w:rsidP="009A2A48">
      <w:pPr>
        <w:pStyle w:val="Heading4"/>
        <w:numPr>
          <w:ilvl w:val="0"/>
          <w:numId w:val="18"/>
        </w:numPr>
        <w:shd w:val="clear" w:color="auto" w:fill="FFFFFF"/>
        <w:spacing w:before="0" w:after="120"/>
        <w:rPr>
          <w:rFonts w:ascii="Times New Roman" w:hAnsi="Times New Roman" w:cs="Times New Roman"/>
          <w:b w:val="0"/>
          <w:i w:val="0"/>
          <w:color w:val="000000"/>
          <w:sz w:val="24"/>
          <w:szCs w:val="24"/>
        </w:rPr>
      </w:pPr>
      <w:r w:rsidRPr="0026665A">
        <w:rPr>
          <w:rStyle w:val="Strong"/>
          <w:rFonts w:ascii="Times New Roman" w:hAnsi="Times New Roman" w:cs="Times New Roman"/>
          <w:i w:val="0"/>
          <w:color w:val="000000"/>
          <w:sz w:val="24"/>
          <w:szCs w:val="24"/>
        </w:rPr>
        <w:t>Promote use of CFL light bulbs, Wind Energy, or Solar Energy</w:t>
      </w:r>
    </w:p>
    <w:p w:rsidR="009A2A48" w:rsidRPr="0026665A" w:rsidRDefault="009A2A48" w:rsidP="009A2A48">
      <w:pPr>
        <w:pStyle w:val="Heading4"/>
        <w:numPr>
          <w:ilvl w:val="0"/>
          <w:numId w:val="18"/>
        </w:numPr>
        <w:shd w:val="clear" w:color="auto" w:fill="FFFFFF"/>
        <w:spacing w:before="0" w:after="120"/>
        <w:rPr>
          <w:rFonts w:ascii="Times New Roman" w:hAnsi="Times New Roman" w:cs="Times New Roman"/>
          <w:b w:val="0"/>
          <w:i w:val="0"/>
          <w:color w:val="000000"/>
          <w:sz w:val="24"/>
          <w:szCs w:val="24"/>
        </w:rPr>
      </w:pPr>
      <w:r w:rsidRPr="0026665A">
        <w:rPr>
          <w:rStyle w:val="Strong"/>
          <w:rFonts w:ascii="Times New Roman" w:hAnsi="Times New Roman" w:cs="Times New Roman"/>
          <w:i w:val="0"/>
          <w:color w:val="000000"/>
          <w:sz w:val="24"/>
          <w:szCs w:val="24"/>
        </w:rPr>
        <w:t>Promote Reducing, Reusing, or Recycling at your School, Church, or Sports Club</w:t>
      </w:r>
    </w:p>
    <w:p w:rsidR="009A2A48" w:rsidRPr="0026665A" w:rsidRDefault="009A2A48" w:rsidP="009A2A48">
      <w:pPr>
        <w:pStyle w:val="Heading4"/>
        <w:numPr>
          <w:ilvl w:val="0"/>
          <w:numId w:val="18"/>
        </w:numPr>
        <w:shd w:val="clear" w:color="auto" w:fill="FFFFFF"/>
        <w:spacing w:before="0" w:after="120"/>
        <w:rPr>
          <w:rFonts w:ascii="Times New Roman" w:hAnsi="Times New Roman" w:cs="Times New Roman"/>
          <w:b w:val="0"/>
          <w:i w:val="0"/>
          <w:color w:val="000000"/>
          <w:sz w:val="24"/>
          <w:szCs w:val="24"/>
        </w:rPr>
      </w:pPr>
      <w:r w:rsidRPr="0026665A">
        <w:rPr>
          <w:rFonts w:ascii="Times New Roman" w:hAnsi="Times New Roman" w:cs="Times New Roman"/>
          <w:b w:val="0"/>
          <w:i w:val="0"/>
          <w:color w:val="000000"/>
          <w:sz w:val="24"/>
          <w:szCs w:val="24"/>
        </w:rPr>
        <w:t>Ask your School, Church or Sports Club to adopt a “No Idle” Policy for the Carpool Line </w:t>
      </w:r>
    </w:p>
    <w:p w:rsidR="009A2A48" w:rsidRPr="0026665A" w:rsidRDefault="009A2A48" w:rsidP="009A2A48">
      <w:pPr>
        <w:pStyle w:val="Heading4"/>
        <w:numPr>
          <w:ilvl w:val="0"/>
          <w:numId w:val="18"/>
        </w:numPr>
        <w:shd w:val="clear" w:color="auto" w:fill="FFFFFF"/>
        <w:spacing w:before="0" w:after="120"/>
        <w:rPr>
          <w:rFonts w:ascii="Times New Roman" w:hAnsi="Times New Roman" w:cs="Times New Roman"/>
          <w:b w:val="0"/>
          <w:i w:val="0"/>
          <w:color w:val="000000"/>
          <w:sz w:val="24"/>
          <w:szCs w:val="24"/>
        </w:rPr>
      </w:pPr>
      <w:r w:rsidRPr="0026665A">
        <w:rPr>
          <w:rFonts w:ascii="Times New Roman" w:hAnsi="Times New Roman" w:cs="Times New Roman"/>
          <w:b w:val="0"/>
          <w:i w:val="0"/>
          <w:color w:val="000000"/>
          <w:sz w:val="24"/>
          <w:szCs w:val="24"/>
        </w:rPr>
        <w:t>Create your own idea – Think Green!  Brainstorm as a group to develop a project that can have an impact on the environment and help change behaviors to make Carmel a sustainably greener community.</w:t>
      </w:r>
    </w:p>
    <w:p w:rsidR="009A2A48" w:rsidRPr="0026665A" w:rsidRDefault="000E0CD1" w:rsidP="009A2A48">
      <w:pPr>
        <w:pStyle w:val="Heading4"/>
        <w:numPr>
          <w:ilvl w:val="0"/>
          <w:numId w:val="18"/>
        </w:numPr>
        <w:shd w:val="clear" w:color="auto" w:fill="FFFFFF"/>
        <w:spacing w:before="0" w:after="120"/>
        <w:rPr>
          <w:rFonts w:ascii="Times New Roman" w:hAnsi="Times New Roman" w:cs="Times New Roman"/>
          <w:b w:val="0"/>
          <w:i w:val="0"/>
          <w:color w:val="000000"/>
          <w:sz w:val="24"/>
          <w:szCs w:val="24"/>
        </w:rPr>
      </w:pPr>
      <w:hyperlink r:id="rId5" w:tgtFrame="_blank" w:history="1">
        <w:r w:rsidR="009A2A48" w:rsidRPr="0026665A">
          <w:rPr>
            <w:rStyle w:val="Hyperlink"/>
            <w:rFonts w:ascii="Times New Roman" w:hAnsi="Times New Roman" w:cs="Times New Roman"/>
            <w:i w:val="0"/>
            <w:color w:val="006666"/>
            <w:sz w:val="24"/>
            <w:szCs w:val="24"/>
          </w:rPr>
          <w:t>World Water Day</w:t>
        </w:r>
      </w:hyperlink>
      <w:r w:rsidR="009A2A48" w:rsidRPr="0026665A">
        <w:rPr>
          <w:rStyle w:val="apple-converted-space"/>
          <w:rFonts w:ascii="Times New Roman" w:hAnsi="Times New Roman" w:cs="Times New Roman"/>
          <w:color w:val="000000"/>
          <w:sz w:val="24"/>
          <w:szCs w:val="24"/>
        </w:rPr>
        <w:t> </w:t>
      </w:r>
      <w:r w:rsidR="009A2A48" w:rsidRPr="0026665A">
        <w:rPr>
          <w:rFonts w:ascii="Times New Roman" w:hAnsi="Times New Roman" w:cs="Times New Roman"/>
          <w:b w:val="0"/>
          <w:i w:val="0"/>
          <w:color w:val="000000"/>
          <w:sz w:val="24"/>
          <w:szCs w:val="24"/>
        </w:rPr>
        <w:t>is in March,</w:t>
      </w:r>
      <w:r w:rsidR="009A2A48" w:rsidRPr="0026665A">
        <w:rPr>
          <w:rStyle w:val="apple-converted-space"/>
          <w:rFonts w:ascii="Times New Roman" w:hAnsi="Times New Roman" w:cs="Times New Roman"/>
          <w:color w:val="000000"/>
          <w:sz w:val="24"/>
          <w:szCs w:val="24"/>
        </w:rPr>
        <w:t> </w:t>
      </w:r>
      <w:hyperlink r:id="rId6" w:tgtFrame="_blank" w:history="1">
        <w:r w:rsidR="009A2A48" w:rsidRPr="0026665A">
          <w:rPr>
            <w:rStyle w:val="Hyperlink"/>
            <w:rFonts w:ascii="Times New Roman" w:hAnsi="Times New Roman" w:cs="Times New Roman"/>
            <w:i w:val="0"/>
            <w:color w:val="006666"/>
            <w:sz w:val="24"/>
            <w:szCs w:val="24"/>
          </w:rPr>
          <w:t>Global Youth Service Days</w:t>
        </w:r>
      </w:hyperlink>
      <w:r w:rsidR="009A2A48" w:rsidRPr="0026665A">
        <w:rPr>
          <w:rFonts w:ascii="Times New Roman" w:hAnsi="Times New Roman" w:cs="Times New Roman"/>
          <w:b w:val="0"/>
          <w:i w:val="0"/>
          <w:color w:val="000000"/>
          <w:sz w:val="24"/>
          <w:szCs w:val="24"/>
        </w:rPr>
        <w:t>, Earth Day and Arbor Day are in April. Applications are due February 28 of each year, and approved projects receive their funding money by March 31.</w:t>
      </w:r>
    </w:p>
    <w:p w:rsidR="008C7115" w:rsidRPr="0026665A" w:rsidRDefault="008C7115" w:rsidP="008C7115">
      <w:pPr>
        <w:spacing w:after="120"/>
        <w:rPr>
          <w:rFonts w:ascii="Times New Roman" w:hAnsi="Times New Roman" w:cs="Times New Roman"/>
          <w:sz w:val="24"/>
          <w:szCs w:val="24"/>
        </w:rPr>
      </w:pPr>
      <w:r w:rsidRPr="0026665A">
        <w:rPr>
          <w:rFonts w:ascii="Times New Roman" w:hAnsi="Times New Roman" w:cs="Times New Roman"/>
          <w:sz w:val="24"/>
          <w:szCs w:val="24"/>
        </w:rPr>
        <w:t xml:space="preserve">4. Any </w:t>
      </w:r>
      <w:r w:rsidR="00652125" w:rsidRPr="0026665A">
        <w:rPr>
          <w:rFonts w:ascii="Times New Roman" w:hAnsi="Times New Roman" w:cs="Times New Roman"/>
          <w:sz w:val="24"/>
          <w:szCs w:val="24"/>
        </w:rPr>
        <w:t>Questions?</w:t>
      </w:r>
    </w:p>
    <w:p w:rsidR="008C7115" w:rsidRPr="0026665A" w:rsidRDefault="008C7115" w:rsidP="0026665A">
      <w:pPr>
        <w:pStyle w:val="ListParagraph"/>
        <w:numPr>
          <w:ilvl w:val="0"/>
          <w:numId w:val="24"/>
        </w:numPr>
        <w:spacing w:after="120"/>
        <w:rPr>
          <w:rFonts w:ascii="Times New Roman" w:hAnsi="Times New Roman" w:cs="Times New Roman"/>
          <w:sz w:val="24"/>
          <w:szCs w:val="24"/>
        </w:rPr>
      </w:pPr>
      <w:r w:rsidRPr="0026665A">
        <w:rPr>
          <w:rFonts w:ascii="Times New Roman" w:hAnsi="Times New Roman" w:cs="Times New Roman"/>
          <w:sz w:val="24"/>
          <w:szCs w:val="24"/>
        </w:rPr>
        <w:t>Can go over application/budget if necessary</w:t>
      </w:r>
    </w:p>
    <w:p w:rsidR="008C7115" w:rsidRPr="0026665A" w:rsidRDefault="0083437E" w:rsidP="0026665A">
      <w:pPr>
        <w:pStyle w:val="ListParagraph"/>
        <w:numPr>
          <w:ilvl w:val="0"/>
          <w:numId w:val="24"/>
        </w:numPr>
        <w:spacing w:after="120"/>
        <w:rPr>
          <w:rFonts w:ascii="Times New Roman" w:hAnsi="Times New Roman" w:cs="Times New Roman"/>
          <w:sz w:val="24"/>
          <w:szCs w:val="24"/>
        </w:rPr>
      </w:pPr>
      <w:r w:rsidRPr="0026665A">
        <w:rPr>
          <w:rFonts w:ascii="Times New Roman" w:hAnsi="Times New Roman" w:cs="Times New Roman"/>
          <w:sz w:val="24"/>
          <w:szCs w:val="24"/>
        </w:rPr>
        <w:t>It is a g</w:t>
      </w:r>
      <w:r w:rsidR="008C7115" w:rsidRPr="0026665A">
        <w:rPr>
          <w:rFonts w:ascii="Times New Roman" w:hAnsi="Times New Roman" w:cs="Times New Roman"/>
          <w:sz w:val="24"/>
          <w:szCs w:val="24"/>
        </w:rPr>
        <w:t>ood idea to go over any project ideas the</w:t>
      </w:r>
      <w:r w:rsidRPr="0026665A">
        <w:rPr>
          <w:rFonts w:ascii="Times New Roman" w:hAnsi="Times New Roman" w:cs="Times New Roman"/>
          <w:sz w:val="24"/>
          <w:szCs w:val="24"/>
        </w:rPr>
        <w:t>y may have (verify that they follow official grant criteria). While brainstorming, you may encourage groups to come up with several ideas to start with, so that they have a “backup” if one does not meet criteria.</w:t>
      </w:r>
    </w:p>
    <w:p w:rsidR="008C7115" w:rsidRPr="0026665A" w:rsidRDefault="008C7115" w:rsidP="0026665A">
      <w:pPr>
        <w:pStyle w:val="ListParagraph"/>
        <w:numPr>
          <w:ilvl w:val="0"/>
          <w:numId w:val="24"/>
        </w:numPr>
        <w:spacing w:after="120"/>
        <w:rPr>
          <w:rFonts w:ascii="Times New Roman" w:hAnsi="Times New Roman" w:cs="Times New Roman"/>
          <w:sz w:val="24"/>
          <w:szCs w:val="24"/>
        </w:rPr>
      </w:pPr>
      <w:r w:rsidRPr="0026665A">
        <w:rPr>
          <w:rFonts w:ascii="Times New Roman" w:hAnsi="Times New Roman" w:cs="Times New Roman"/>
          <w:sz w:val="24"/>
          <w:szCs w:val="24"/>
        </w:rPr>
        <w:t>You may want to ask/discuss donat</w:t>
      </w:r>
      <w:r w:rsidR="0083437E" w:rsidRPr="0026665A">
        <w:rPr>
          <w:rFonts w:ascii="Times New Roman" w:hAnsi="Times New Roman" w:cs="Times New Roman"/>
          <w:sz w:val="24"/>
          <w:szCs w:val="24"/>
        </w:rPr>
        <w:t>ions, discounts, etc. with the group.</w:t>
      </w:r>
    </w:p>
    <w:p w:rsidR="00AD1B81" w:rsidRPr="0026665A" w:rsidRDefault="00AD1B81" w:rsidP="008C7115">
      <w:pPr>
        <w:spacing w:after="120"/>
        <w:rPr>
          <w:rFonts w:ascii="Times New Roman" w:hAnsi="Times New Roman" w:cs="Times New Roman"/>
          <w:sz w:val="24"/>
          <w:szCs w:val="24"/>
        </w:rPr>
      </w:pPr>
      <w:r w:rsidRPr="0026665A">
        <w:rPr>
          <w:rFonts w:ascii="Times New Roman" w:hAnsi="Times New Roman" w:cs="Times New Roman"/>
          <w:sz w:val="24"/>
          <w:szCs w:val="24"/>
        </w:rPr>
        <w:t>5. Reiterate contact information for CGTB</w:t>
      </w:r>
    </w:p>
    <w:p w:rsidR="00FD473B" w:rsidRPr="0026665A" w:rsidRDefault="00FD473B" w:rsidP="00FD473B">
      <w:pPr>
        <w:pStyle w:val="ListParagraph"/>
        <w:numPr>
          <w:ilvl w:val="0"/>
          <w:numId w:val="20"/>
        </w:numPr>
        <w:spacing w:after="120"/>
        <w:rPr>
          <w:rFonts w:ascii="Times New Roman" w:hAnsi="Times New Roman" w:cs="Times New Roman"/>
          <w:sz w:val="24"/>
          <w:szCs w:val="24"/>
        </w:rPr>
      </w:pPr>
      <w:r w:rsidRPr="0026665A">
        <w:rPr>
          <w:rFonts w:ascii="Times New Roman" w:hAnsi="Times New Roman" w:cs="Times New Roman"/>
          <w:sz w:val="24"/>
          <w:szCs w:val="24"/>
        </w:rPr>
        <w:t>Email:</w:t>
      </w:r>
      <w:r w:rsidRPr="0026665A">
        <w:rPr>
          <w:rFonts w:ascii="Times New Roman" w:hAnsi="Times New Roman" w:cs="Times New Roman"/>
          <w:color w:val="00B050"/>
          <w:sz w:val="24"/>
          <w:szCs w:val="24"/>
        </w:rPr>
        <w:t xml:space="preserve"> </w:t>
      </w:r>
      <w:hyperlink r:id="rId7" w:history="1">
        <w:r w:rsidRPr="0026665A">
          <w:rPr>
            <w:rStyle w:val="Hyperlink"/>
            <w:rFonts w:ascii="Times New Roman" w:hAnsi="Times New Roman" w:cs="Times New Roman"/>
            <w:color w:val="006666"/>
            <w:sz w:val="24"/>
            <w:szCs w:val="24"/>
            <w:shd w:val="clear" w:color="auto" w:fill="FFFFFF"/>
          </w:rPr>
          <w:t>info@carmelgreenteen.org</w:t>
        </w:r>
      </w:hyperlink>
      <w:r w:rsidRPr="0026665A">
        <w:rPr>
          <w:rFonts w:ascii="Times New Roman" w:hAnsi="Times New Roman" w:cs="Times New Roman"/>
          <w:sz w:val="24"/>
          <w:szCs w:val="24"/>
        </w:rPr>
        <w:t xml:space="preserve">  or </w:t>
      </w:r>
      <w:r w:rsidRPr="0026665A">
        <w:rPr>
          <w:rStyle w:val="apple-converted-space"/>
          <w:rFonts w:ascii="Times New Roman" w:hAnsi="Times New Roman" w:cs="Times New Roman"/>
          <w:color w:val="000000"/>
          <w:sz w:val="24"/>
          <w:szCs w:val="24"/>
          <w:shd w:val="clear" w:color="auto" w:fill="FFFFFF"/>
        </w:rPr>
        <w:t> </w:t>
      </w:r>
      <w:hyperlink r:id="rId8" w:history="1">
        <w:r w:rsidRPr="0026665A">
          <w:rPr>
            <w:rStyle w:val="Hyperlink"/>
            <w:rFonts w:ascii="Times New Roman" w:hAnsi="Times New Roman" w:cs="Times New Roman"/>
            <w:color w:val="006666"/>
            <w:sz w:val="24"/>
            <w:szCs w:val="24"/>
            <w:shd w:val="clear" w:color="auto" w:fill="FFFFFF"/>
          </w:rPr>
          <w:t>admin@carmelgreenteen.org</w:t>
        </w:r>
      </w:hyperlink>
    </w:p>
    <w:p w:rsidR="00FD473B" w:rsidRPr="0026665A" w:rsidRDefault="00FD473B" w:rsidP="00FD473B">
      <w:pPr>
        <w:pStyle w:val="ListParagraph"/>
        <w:numPr>
          <w:ilvl w:val="0"/>
          <w:numId w:val="20"/>
        </w:numPr>
        <w:spacing w:after="120"/>
        <w:rPr>
          <w:rFonts w:ascii="Times New Roman" w:hAnsi="Times New Roman" w:cs="Times New Roman"/>
          <w:sz w:val="24"/>
          <w:szCs w:val="24"/>
        </w:rPr>
      </w:pPr>
      <w:r w:rsidRPr="0026665A">
        <w:rPr>
          <w:rFonts w:ascii="Times New Roman" w:hAnsi="Times New Roman" w:cs="Times New Roman"/>
          <w:sz w:val="24"/>
          <w:szCs w:val="24"/>
        </w:rPr>
        <w:t xml:space="preserve">Website: carmelgreenteen.org </w:t>
      </w:r>
    </w:p>
    <w:p w:rsidR="00B255F5" w:rsidRPr="0026665A" w:rsidRDefault="00FD473B" w:rsidP="00B255F5">
      <w:pPr>
        <w:pStyle w:val="Heading3"/>
        <w:numPr>
          <w:ilvl w:val="0"/>
          <w:numId w:val="20"/>
        </w:numPr>
        <w:shd w:val="clear" w:color="auto" w:fill="FFFFFF"/>
        <w:spacing w:before="0"/>
        <w:rPr>
          <w:rFonts w:ascii="Times New Roman" w:hAnsi="Times New Roman" w:cs="Times New Roman"/>
          <w:b w:val="0"/>
          <w:color w:val="000000"/>
          <w:sz w:val="24"/>
          <w:szCs w:val="24"/>
        </w:rPr>
      </w:pPr>
      <w:r w:rsidRPr="0026665A">
        <w:rPr>
          <w:rFonts w:ascii="Times New Roman" w:hAnsi="Times New Roman" w:cs="Times New Roman"/>
          <w:b w:val="0"/>
          <w:color w:val="auto"/>
          <w:sz w:val="24"/>
          <w:szCs w:val="24"/>
        </w:rPr>
        <w:t>Mail:</w:t>
      </w:r>
      <w:r w:rsidRPr="0026665A">
        <w:rPr>
          <w:rFonts w:ascii="Times New Roman" w:hAnsi="Times New Roman" w:cs="Times New Roman"/>
          <w:color w:val="auto"/>
          <w:sz w:val="24"/>
          <w:szCs w:val="24"/>
        </w:rPr>
        <w:t xml:space="preserve"> </w:t>
      </w:r>
      <w:r w:rsidR="00B255F5" w:rsidRPr="0026665A">
        <w:rPr>
          <w:rFonts w:ascii="Times New Roman" w:hAnsi="Times New Roman" w:cs="Times New Roman"/>
          <w:color w:val="auto"/>
          <w:sz w:val="24"/>
          <w:szCs w:val="24"/>
        </w:rPr>
        <w:tab/>
      </w:r>
      <w:r w:rsidR="00B255F5" w:rsidRPr="0026665A">
        <w:rPr>
          <w:rStyle w:val="Strong"/>
          <w:rFonts w:ascii="Times New Roman" w:hAnsi="Times New Roman" w:cs="Times New Roman"/>
          <w:b/>
          <w:bCs/>
          <w:color w:val="000000"/>
          <w:sz w:val="24"/>
          <w:szCs w:val="24"/>
        </w:rPr>
        <w:t>Carmel Green Teen Micro-Grant Program</w:t>
      </w:r>
    </w:p>
    <w:p w:rsidR="00B255F5" w:rsidRPr="0026665A" w:rsidRDefault="00B255F5" w:rsidP="00B255F5">
      <w:pPr>
        <w:pStyle w:val="Heading3"/>
        <w:shd w:val="clear" w:color="auto" w:fill="FFFFFF"/>
        <w:spacing w:before="0"/>
        <w:ind w:left="1440" w:firstLine="720"/>
        <w:rPr>
          <w:rFonts w:ascii="Times New Roman" w:hAnsi="Times New Roman" w:cs="Times New Roman"/>
          <w:b w:val="0"/>
          <w:color w:val="000000"/>
          <w:sz w:val="24"/>
          <w:szCs w:val="24"/>
        </w:rPr>
      </w:pPr>
      <w:r w:rsidRPr="0026665A">
        <w:rPr>
          <w:rStyle w:val="Strong"/>
          <w:rFonts w:ascii="Times New Roman" w:hAnsi="Times New Roman" w:cs="Times New Roman"/>
          <w:b/>
          <w:bCs/>
          <w:color w:val="000000"/>
          <w:sz w:val="24"/>
          <w:szCs w:val="24"/>
        </w:rPr>
        <w:t>13810 Laredo Drive</w:t>
      </w:r>
    </w:p>
    <w:p w:rsidR="00FD473B" w:rsidRPr="0026665A" w:rsidRDefault="00B255F5" w:rsidP="00B255F5">
      <w:pPr>
        <w:pStyle w:val="Heading3"/>
        <w:shd w:val="clear" w:color="auto" w:fill="FFFFFF"/>
        <w:spacing w:before="0"/>
        <w:ind w:left="1440" w:firstLine="720"/>
        <w:rPr>
          <w:rFonts w:ascii="Times New Roman" w:hAnsi="Times New Roman" w:cs="Times New Roman"/>
          <w:b w:val="0"/>
          <w:color w:val="000000"/>
          <w:sz w:val="24"/>
          <w:szCs w:val="24"/>
        </w:rPr>
      </w:pPr>
      <w:r w:rsidRPr="0026665A">
        <w:rPr>
          <w:rStyle w:val="Strong"/>
          <w:rFonts w:ascii="Times New Roman" w:hAnsi="Times New Roman" w:cs="Times New Roman"/>
          <w:b/>
          <w:bCs/>
          <w:color w:val="000000"/>
          <w:sz w:val="24"/>
          <w:szCs w:val="24"/>
        </w:rPr>
        <w:t>Carmel, IN  46032</w:t>
      </w:r>
    </w:p>
    <w:p w:rsidR="00B255F5" w:rsidRPr="0026665A" w:rsidRDefault="00FD473B" w:rsidP="00B255F5">
      <w:pPr>
        <w:pStyle w:val="ListParagraph"/>
        <w:numPr>
          <w:ilvl w:val="0"/>
          <w:numId w:val="22"/>
        </w:numPr>
        <w:spacing w:after="120"/>
        <w:rPr>
          <w:rFonts w:ascii="Times New Roman" w:hAnsi="Times New Roman" w:cs="Times New Roman"/>
          <w:sz w:val="24"/>
          <w:szCs w:val="24"/>
        </w:rPr>
      </w:pPr>
      <w:r w:rsidRPr="0026665A">
        <w:rPr>
          <w:rFonts w:ascii="Times New Roman" w:hAnsi="Times New Roman" w:cs="Times New Roman"/>
          <w:sz w:val="24"/>
          <w:szCs w:val="24"/>
        </w:rPr>
        <w:t xml:space="preserve">Any of your CGTB Representatives! </w:t>
      </w:r>
    </w:p>
    <w:sectPr w:rsidR="00B255F5" w:rsidRPr="0026665A" w:rsidSect="000E0C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66EEA"/>
    <w:multiLevelType w:val="hybridMultilevel"/>
    <w:tmpl w:val="9DA42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C708C"/>
    <w:multiLevelType w:val="hybridMultilevel"/>
    <w:tmpl w:val="12F6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70F21"/>
    <w:multiLevelType w:val="multilevel"/>
    <w:tmpl w:val="22580C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20314D"/>
    <w:multiLevelType w:val="hybridMultilevel"/>
    <w:tmpl w:val="803E3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D611E"/>
    <w:multiLevelType w:val="hybridMultilevel"/>
    <w:tmpl w:val="1C0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4C39AA"/>
    <w:multiLevelType w:val="multilevel"/>
    <w:tmpl w:val="FABC92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8D7765"/>
    <w:multiLevelType w:val="multilevel"/>
    <w:tmpl w:val="3954A4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4D320E"/>
    <w:multiLevelType w:val="hybridMultilevel"/>
    <w:tmpl w:val="03A64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50527E"/>
    <w:multiLevelType w:val="hybridMultilevel"/>
    <w:tmpl w:val="F6D29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0976CD"/>
    <w:multiLevelType w:val="multilevel"/>
    <w:tmpl w:val="C07A8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270F0"/>
    <w:multiLevelType w:val="hybridMultilevel"/>
    <w:tmpl w:val="020E1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4665B"/>
    <w:multiLevelType w:val="multilevel"/>
    <w:tmpl w:val="D744F2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971DF9"/>
    <w:multiLevelType w:val="multilevel"/>
    <w:tmpl w:val="FEF6D2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5C5B6D"/>
    <w:multiLevelType w:val="hybridMultilevel"/>
    <w:tmpl w:val="2A0C99AE"/>
    <w:lvl w:ilvl="0" w:tplc="C5E6A846">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8719FC"/>
    <w:multiLevelType w:val="multilevel"/>
    <w:tmpl w:val="0A048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D7CE4"/>
    <w:multiLevelType w:val="multilevel"/>
    <w:tmpl w:val="0AC8DA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B342C7A"/>
    <w:multiLevelType w:val="multilevel"/>
    <w:tmpl w:val="0270C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F74DA9"/>
    <w:multiLevelType w:val="multilevel"/>
    <w:tmpl w:val="00AC2D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A00487"/>
    <w:multiLevelType w:val="multilevel"/>
    <w:tmpl w:val="A5009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EE3F52"/>
    <w:multiLevelType w:val="hybridMultilevel"/>
    <w:tmpl w:val="B61826AC"/>
    <w:lvl w:ilvl="0" w:tplc="28B61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377FA9"/>
    <w:multiLevelType w:val="hybridMultilevel"/>
    <w:tmpl w:val="99943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4255A7"/>
    <w:multiLevelType w:val="multilevel"/>
    <w:tmpl w:val="6C0CA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E76FF4"/>
    <w:multiLevelType w:val="multilevel"/>
    <w:tmpl w:val="663CA3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DF31BA1"/>
    <w:multiLevelType w:val="hybridMultilevel"/>
    <w:tmpl w:val="6D50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E66F07"/>
    <w:multiLevelType w:val="hybridMultilevel"/>
    <w:tmpl w:val="44CEF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3"/>
  </w:num>
  <w:num w:numId="4">
    <w:abstractNumId w:val="4"/>
  </w:num>
  <w:num w:numId="5">
    <w:abstractNumId w:val="11"/>
  </w:num>
  <w:num w:numId="6">
    <w:abstractNumId w:val="17"/>
  </w:num>
  <w:num w:numId="7">
    <w:abstractNumId w:val="22"/>
  </w:num>
  <w:num w:numId="8">
    <w:abstractNumId w:val="5"/>
  </w:num>
  <w:num w:numId="9">
    <w:abstractNumId w:val="14"/>
  </w:num>
  <w:num w:numId="10">
    <w:abstractNumId w:val="2"/>
  </w:num>
  <w:num w:numId="11">
    <w:abstractNumId w:val="21"/>
  </w:num>
  <w:num w:numId="12">
    <w:abstractNumId w:val="12"/>
  </w:num>
  <w:num w:numId="13">
    <w:abstractNumId w:val="18"/>
  </w:num>
  <w:num w:numId="14">
    <w:abstractNumId w:val="6"/>
  </w:num>
  <w:num w:numId="15">
    <w:abstractNumId w:val="15"/>
  </w:num>
  <w:num w:numId="16">
    <w:abstractNumId w:val="9"/>
  </w:num>
  <w:num w:numId="17">
    <w:abstractNumId w:val="16"/>
  </w:num>
  <w:num w:numId="18">
    <w:abstractNumId w:val="1"/>
  </w:num>
  <w:num w:numId="19">
    <w:abstractNumId w:val="19"/>
  </w:num>
  <w:num w:numId="20">
    <w:abstractNumId w:val="3"/>
  </w:num>
  <w:num w:numId="21">
    <w:abstractNumId w:val="8"/>
  </w:num>
  <w:num w:numId="22">
    <w:abstractNumId w:val="7"/>
  </w:num>
  <w:num w:numId="23">
    <w:abstractNumId w:val="10"/>
  </w:num>
  <w:num w:numId="24">
    <w:abstractNumId w:val="20"/>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7115"/>
    <w:rsid w:val="000E0CD1"/>
    <w:rsid w:val="00107E02"/>
    <w:rsid w:val="0026665A"/>
    <w:rsid w:val="002755A1"/>
    <w:rsid w:val="002D4853"/>
    <w:rsid w:val="00652125"/>
    <w:rsid w:val="0083437E"/>
    <w:rsid w:val="008C7115"/>
    <w:rsid w:val="009A2A48"/>
    <w:rsid w:val="00AC5CD8"/>
    <w:rsid w:val="00AD1B81"/>
    <w:rsid w:val="00B255F5"/>
    <w:rsid w:val="00C72DB5"/>
    <w:rsid w:val="00DE5A2E"/>
    <w:rsid w:val="00DE62AA"/>
    <w:rsid w:val="00E02A51"/>
    <w:rsid w:val="00FD47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CD1"/>
  </w:style>
  <w:style w:type="paragraph" w:styleId="Heading2">
    <w:name w:val="heading 2"/>
    <w:basedOn w:val="Normal"/>
    <w:link w:val="Heading2Char"/>
    <w:uiPriority w:val="9"/>
    <w:qFormat/>
    <w:rsid w:val="008C7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D47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2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5C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1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71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7115"/>
    <w:pPr>
      <w:ind w:left="720"/>
      <w:contextualSpacing/>
    </w:pPr>
  </w:style>
  <w:style w:type="character" w:customStyle="1" w:styleId="Heading5Char">
    <w:name w:val="Heading 5 Char"/>
    <w:basedOn w:val="DefaultParagraphFont"/>
    <w:link w:val="Heading5"/>
    <w:uiPriority w:val="9"/>
    <w:rsid w:val="00AC5CD8"/>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C5CD8"/>
    <w:rPr>
      <w:i/>
      <w:iCs/>
    </w:rPr>
  </w:style>
  <w:style w:type="character" w:customStyle="1" w:styleId="Heading4Char">
    <w:name w:val="Heading 4 Char"/>
    <w:basedOn w:val="DefaultParagraphFont"/>
    <w:link w:val="Heading4"/>
    <w:uiPriority w:val="9"/>
    <w:rsid w:val="00DE62A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DE62AA"/>
  </w:style>
  <w:style w:type="character" w:styleId="Hyperlink">
    <w:name w:val="Hyperlink"/>
    <w:basedOn w:val="DefaultParagraphFont"/>
    <w:uiPriority w:val="99"/>
    <w:semiHidden/>
    <w:unhideWhenUsed/>
    <w:rsid w:val="00DE62AA"/>
    <w:rPr>
      <w:color w:val="0000FF"/>
      <w:u w:val="single"/>
    </w:rPr>
  </w:style>
  <w:style w:type="character" w:styleId="Strong">
    <w:name w:val="Strong"/>
    <w:basedOn w:val="DefaultParagraphFont"/>
    <w:uiPriority w:val="22"/>
    <w:qFormat/>
    <w:rsid w:val="00DE62AA"/>
    <w:rPr>
      <w:b/>
      <w:bCs/>
    </w:rPr>
  </w:style>
  <w:style w:type="character" w:customStyle="1" w:styleId="Heading3Char">
    <w:name w:val="Heading 3 Char"/>
    <w:basedOn w:val="DefaultParagraphFont"/>
    <w:link w:val="Heading3"/>
    <w:uiPriority w:val="9"/>
    <w:rsid w:val="00FD473B"/>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C7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D473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E62A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5CD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711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C711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C7115"/>
    <w:pPr>
      <w:ind w:left="720"/>
      <w:contextualSpacing/>
    </w:pPr>
  </w:style>
  <w:style w:type="character" w:customStyle="1" w:styleId="Heading5Char">
    <w:name w:val="Heading 5 Char"/>
    <w:basedOn w:val="DefaultParagraphFont"/>
    <w:link w:val="Heading5"/>
    <w:uiPriority w:val="9"/>
    <w:rsid w:val="00AC5CD8"/>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AC5CD8"/>
    <w:rPr>
      <w:i/>
      <w:iCs/>
    </w:rPr>
  </w:style>
  <w:style w:type="character" w:customStyle="1" w:styleId="Heading4Char">
    <w:name w:val="Heading 4 Char"/>
    <w:basedOn w:val="DefaultParagraphFont"/>
    <w:link w:val="Heading4"/>
    <w:uiPriority w:val="9"/>
    <w:rsid w:val="00DE62AA"/>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DE62AA"/>
  </w:style>
  <w:style w:type="character" w:styleId="Hyperlink">
    <w:name w:val="Hyperlink"/>
    <w:basedOn w:val="DefaultParagraphFont"/>
    <w:uiPriority w:val="99"/>
    <w:semiHidden/>
    <w:unhideWhenUsed/>
    <w:rsid w:val="00DE62AA"/>
    <w:rPr>
      <w:color w:val="0000FF"/>
      <w:u w:val="single"/>
    </w:rPr>
  </w:style>
  <w:style w:type="character" w:styleId="Strong">
    <w:name w:val="Strong"/>
    <w:basedOn w:val="DefaultParagraphFont"/>
    <w:uiPriority w:val="22"/>
    <w:qFormat/>
    <w:rsid w:val="00DE62AA"/>
    <w:rPr>
      <w:b/>
      <w:bCs/>
    </w:rPr>
  </w:style>
  <w:style w:type="character" w:customStyle="1" w:styleId="Heading3Char">
    <w:name w:val="Heading 3 Char"/>
    <w:basedOn w:val="DefaultParagraphFont"/>
    <w:link w:val="Heading3"/>
    <w:uiPriority w:val="9"/>
    <w:rsid w:val="00FD473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271716076">
      <w:bodyDiv w:val="1"/>
      <w:marLeft w:val="0"/>
      <w:marRight w:val="0"/>
      <w:marTop w:val="0"/>
      <w:marBottom w:val="0"/>
      <w:divBdr>
        <w:top w:val="none" w:sz="0" w:space="0" w:color="auto"/>
        <w:left w:val="none" w:sz="0" w:space="0" w:color="auto"/>
        <w:bottom w:val="none" w:sz="0" w:space="0" w:color="auto"/>
        <w:right w:val="none" w:sz="0" w:space="0" w:color="auto"/>
      </w:divBdr>
    </w:div>
    <w:div w:id="1255289352">
      <w:bodyDiv w:val="1"/>
      <w:marLeft w:val="0"/>
      <w:marRight w:val="0"/>
      <w:marTop w:val="0"/>
      <w:marBottom w:val="0"/>
      <w:divBdr>
        <w:top w:val="none" w:sz="0" w:space="0" w:color="auto"/>
        <w:left w:val="none" w:sz="0" w:space="0" w:color="auto"/>
        <w:bottom w:val="none" w:sz="0" w:space="0" w:color="auto"/>
        <w:right w:val="none" w:sz="0" w:space="0" w:color="auto"/>
      </w:divBdr>
    </w:div>
    <w:div w:id="1352610047">
      <w:bodyDiv w:val="1"/>
      <w:marLeft w:val="0"/>
      <w:marRight w:val="0"/>
      <w:marTop w:val="0"/>
      <w:marBottom w:val="0"/>
      <w:divBdr>
        <w:top w:val="none" w:sz="0" w:space="0" w:color="auto"/>
        <w:left w:val="none" w:sz="0" w:space="0" w:color="auto"/>
        <w:bottom w:val="none" w:sz="0" w:space="0" w:color="auto"/>
        <w:right w:val="none" w:sz="0" w:space="0" w:color="auto"/>
      </w:divBdr>
      <w:divsChild>
        <w:div w:id="1205412682">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1812674791">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1596093469">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501622599">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26834051">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504055279">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sChild>
            <w:div w:id="1718312572">
              <w:marLeft w:val="0"/>
              <w:marRight w:val="0"/>
              <w:marTop w:val="0"/>
              <w:marBottom w:val="0"/>
              <w:divBdr>
                <w:top w:val="none" w:sz="0" w:space="0" w:color="auto"/>
                <w:left w:val="none" w:sz="0" w:space="0" w:color="auto"/>
                <w:bottom w:val="none" w:sz="0" w:space="0" w:color="auto"/>
                <w:right w:val="none" w:sz="0" w:space="0" w:color="auto"/>
              </w:divBdr>
            </w:div>
            <w:div w:id="1544632134">
              <w:marLeft w:val="0"/>
              <w:marRight w:val="0"/>
              <w:marTop w:val="0"/>
              <w:marBottom w:val="0"/>
              <w:divBdr>
                <w:top w:val="none" w:sz="0" w:space="0" w:color="auto"/>
                <w:left w:val="none" w:sz="0" w:space="0" w:color="auto"/>
                <w:bottom w:val="none" w:sz="0" w:space="0" w:color="auto"/>
                <w:right w:val="none" w:sz="0" w:space="0" w:color="auto"/>
              </w:divBdr>
            </w:div>
          </w:divsChild>
        </w:div>
        <w:div w:id="855852209">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1536187951">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439842685">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785931219">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1553494055">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2135363307">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 w:id="1312102167">
          <w:blockQuote w:val="1"/>
          <w:marLeft w:val="150"/>
          <w:marRight w:val="150"/>
          <w:marTop w:val="150"/>
          <w:marBottom w:val="150"/>
          <w:divBdr>
            <w:top w:val="single" w:sz="6" w:space="2" w:color="006666"/>
            <w:left w:val="single" w:sz="6" w:space="8" w:color="006666"/>
            <w:bottom w:val="single" w:sz="6" w:space="8" w:color="006666"/>
            <w:right w:val="single" w:sz="6" w:space="8" w:color="006666"/>
          </w:divBdr>
        </w:div>
      </w:divsChild>
    </w:div>
    <w:div w:id="21193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rmelgreenteen.org" TargetMode="External"/><Relationship Id="rId3" Type="http://schemas.openxmlformats.org/officeDocument/2006/relationships/settings" Target="settings.xml"/><Relationship Id="rId7" Type="http://schemas.openxmlformats.org/officeDocument/2006/relationships/hyperlink" Target="mailto:info@carmelgreente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ysd.org/" TargetMode="External"/><Relationship Id="rId11" Type="http://schemas.microsoft.com/office/2007/relationships/stylesWithEffects" Target="stylesWithEffects.xml"/><Relationship Id="rId5" Type="http://schemas.openxmlformats.org/officeDocument/2006/relationships/hyperlink" Target="http://www.unwater.org/watercooperation2013.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621</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lgibson</cp:lastModifiedBy>
  <cp:revision>2</cp:revision>
  <dcterms:created xsi:type="dcterms:W3CDTF">2014-06-18T19:38:00Z</dcterms:created>
  <dcterms:modified xsi:type="dcterms:W3CDTF">2014-06-18T19:38:00Z</dcterms:modified>
</cp:coreProperties>
</file>